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FA351" w14:textId="77777777" w:rsidR="00BD46AF" w:rsidRPr="00BD46AF" w:rsidRDefault="00BD46AF" w:rsidP="00BD46AF">
      <w:pPr>
        <w:jc w:val="right"/>
        <w:rPr>
          <w:b/>
          <w:bCs/>
          <w:sz w:val="28"/>
          <w:szCs w:val="28"/>
        </w:rPr>
      </w:pPr>
      <w:r w:rsidRPr="00BD46AF">
        <w:rPr>
          <w:b/>
          <w:bCs/>
          <w:sz w:val="28"/>
          <w:szCs w:val="28"/>
        </w:rPr>
        <w:t>Η Εκπαίδευση για τη Διεθνή Πιστοποίηση Logistics ELA πλησιάζει!</w:t>
      </w:r>
    </w:p>
    <w:p w14:paraId="56B9194A" w14:textId="763B9FFB" w:rsidR="00BD46AF" w:rsidRPr="00BD46AF" w:rsidRDefault="00BD46AF" w:rsidP="00BD46AF">
      <w:pPr>
        <w:jc w:val="center"/>
        <w:rPr>
          <w:b/>
          <w:bCs/>
          <w:sz w:val="28"/>
          <w:szCs w:val="28"/>
        </w:rPr>
      </w:pPr>
      <w:r w:rsidRPr="00BD46AF">
        <w:rPr>
          <w:b/>
          <w:bCs/>
          <w:sz w:val="28"/>
          <w:szCs w:val="28"/>
        </w:rPr>
        <w:t xml:space="preserve">Νέα ημερομηνία έναρξης: </w:t>
      </w:r>
      <w:r w:rsidR="00761C84">
        <w:rPr>
          <w:b/>
          <w:bCs/>
          <w:sz w:val="28"/>
          <w:szCs w:val="28"/>
        </w:rPr>
        <w:t>22 Νοεμβρίου 2025</w:t>
      </w:r>
    </w:p>
    <w:p w14:paraId="5276BD08" w14:textId="74AEE570" w:rsidR="00143C21" w:rsidRDefault="00143C21" w:rsidP="00BD46AF">
      <w:r>
        <w:rPr>
          <w:noProof/>
        </w:rPr>
        <w:drawing>
          <wp:inline distT="0" distB="0" distL="0" distR="0" wp14:anchorId="74A4F71D" wp14:editId="6F26972E">
            <wp:extent cx="5274310" cy="2966720"/>
            <wp:effectExtent l="0" t="0" r="2540" b="5080"/>
            <wp:docPr id="1189834199" name="Picture 1" descr="A warehouse with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4199" name="Picture 1" descr="A warehouse with box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098C" w14:textId="5EEA02B5" w:rsidR="00BD46AF" w:rsidRPr="00BD46AF" w:rsidRDefault="00BD46AF" w:rsidP="00BD46AF">
      <w:pPr>
        <w:rPr>
          <w:sz w:val="24"/>
          <w:szCs w:val="24"/>
        </w:rPr>
      </w:pPr>
      <w:r w:rsidRPr="00BD46AF">
        <w:rPr>
          <w:sz w:val="24"/>
          <w:szCs w:val="24"/>
        </w:rPr>
        <w:t xml:space="preserve">Η </w:t>
      </w:r>
      <w:hyperlink r:id="rId8" w:history="1">
        <w:r w:rsidRPr="0029148C">
          <w:rPr>
            <w:rStyle w:val="Hyperlink"/>
            <w:sz w:val="24"/>
            <w:szCs w:val="24"/>
          </w:rPr>
          <w:t>projectyou</w:t>
        </w:r>
      </w:hyperlink>
      <w:r w:rsidRPr="00BD46AF">
        <w:rPr>
          <w:sz w:val="24"/>
          <w:szCs w:val="24"/>
        </w:rPr>
        <w:t xml:space="preserve"> </w:t>
      </w:r>
      <w:r w:rsidR="0029148C">
        <w:rPr>
          <w:sz w:val="24"/>
          <w:szCs w:val="24"/>
        </w:rPr>
        <w:t xml:space="preserve">μετά από </w:t>
      </w:r>
      <w:r w:rsidRPr="00BD46AF">
        <w:rPr>
          <w:b/>
          <w:bCs/>
          <w:sz w:val="24"/>
          <w:szCs w:val="24"/>
        </w:rPr>
        <w:t>10 χρόνια επιτυχημένης εκπαίδευσης και προετοιμασίας</w:t>
      </w:r>
      <w:r w:rsidRPr="00BD46AF">
        <w:rPr>
          <w:sz w:val="24"/>
          <w:szCs w:val="24"/>
        </w:rPr>
        <w:t xml:space="preserve"> για τη Διεθνή Πιστοποίηση Logistics ELA</w:t>
      </w:r>
      <w:r w:rsidR="0029148C">
        <w:rPr>
          <w:sz w:val="24"/>
          <w:szCs w:val="24"/>
        </w:rPr>
        <w:t>,</w:t>
      </w:r>
      <w:r w:rsidRPr="00BD46AF">
        <w:rPr>
          <w:sz w:val="24"/>
          <w:szCs w:val="24"/>
        </w:rPr>
        <w:t xml:space="preserve"> συνεχίζει δυναμικά με τον </w:t>
      </w:r>
      <w:r w:rsidR="00761C84">
        <w:rPr>
          <w:b/>
          <w:bCs/>
          <w:sz w:val="24"/>
          <w:szCs w:val="24"/>
        </w:rPr>
        <w:t>21</w:t>
      </w:r>
      <w:r w:rsidR="00761C84" w:rsidRPr="00761C84">
        <w:rPr>
          <w:b/>
          <w:bCs/>
          <w:sz w:val="24"/>
          <w:szCs w:val="24"/>
          <w:vertAlign w:val="superscript"/>
        </w:rPr>
        <w:t>ο</w:t>
      </w:r>
      <w:r w:rsidR="00761C84">
        <w:rPr>
          <w:b/>
          <w:bCs/>
          <w:sz w:val="24"/>
          <w:szCs w:val="24"/>
        </w:rPr>
        <w:t xml:space="preserve"> Κύκλο Εκπαίδευσης.</w:t>
      </w:r>
    </w:p>
    <w:p w14:paraId="3CC81906" w14:textId="41DCDE96" w:rsidR="00BD46AF" w:rsidRPr="00BD46AF" w:rsidRDefault="00BD46AF" w:rsidP="00BD46AF">
      <w:pPr>
        <w:rPr>
          <w:sz w:val="24"/>
          <w:szCs w:val="24"/>
        </w:rPr>
      </w:pPr>
      <w:r w:rsidRPr="00BD46AF">
        <w:rPr>
          <w:sz w:val="24"/>
          <w:szCs w:val="24"/>
        </w:rPr>
        <w:t xml:space="preserve">Από τις </w:t>
      </w:r>
      <w:r w:rsidRPr="00BD46AF">
        <w:rPr>
          <w:b/>
          <w:bCs/>
          <w:sz w:val="24"/>
          <w:szCs w:val="24"/>
        </w:rPr>
        <w:t>2</w:t>
      </w:r>
      <w:r w:rsidR="0029148C">
        <w:rPr>
          <w:b/>
          <w:bCs/>
          <w:sz w:val="24"/>
          <w:szCs w:val="24"/>
        </w:rPr>
        <w:t>2</w:t>
      </w:r>
      <w:r w:rsidRPr="00BD46AF">
        <w:rPr>
          <w:b/>
          <w:bCs/>
          <w:sz w:val="24"/>
          <w:szCs w:val="24"/>
        </w:rPr>
        <w:t xml:space="preserve"> </w:t>
      </w:r>
      <w:r w:rsidR="0029148C">
        <w:rPr>
          <w:b/>
          <w:bCs/>
          <w:sz w:val="24"/>
          <w:szCs w:val="24"/>
        </w:rPr>
        <w:t>Νοεμβρίου</w:t>
      </w:r>
      <w:r w:rsidRPr="00BD46AF">
        <w:rPr>
          <w:sz w:val="24"/>
          <w:szCs w:val="24"/>
        </w:rPr>
        <w:t xml:space="preserve">, οι επαγγελματίες του κλάδου της εφοδιαστικής αλυσίδας έχουν την ευκαιρία να κάνουν το επόμενο βήμα στην καριέρα τους, αποκτώντας μια </w:t>
      </w:r>
      <w:r w:rsidRPr="00BD46AF">
        <w:rPr>
          <w:b/>
          <w:bCs/>
          <w:sz w:val="24"/>
          <w:szCs w:val="24"/>
        </w:rPr>
        <w:t>διεθνώς αναγνωρισμένη πιστοποίηση</w:t>
      </w:r>
      <w:r w:rsidRPr="00BD46AF">
        <w:rPr>
          <w:sz w:val="24"/>
          <w:szCs w:val="24"/>
        </w:rPr>
        <w:t xml:space="preserve"> που ενισχύει το βιογραφικό τους και ανοίγει νέες επαγγελματικές προοπτικές. Το πρόγραμμα είναι σχεδιασμένο ώστε να προσφέρει </w:t>
      </w:r>
      <w:r w:rsidRPr="00BD46AF">
        <w:rPr>
          <w:b/>
          <w:bCs/>
          <w:sz w:val="24"/>
          <w:szCs w:val="24"/>
        </w:rPr>
        <w:t>πλήρη ευελιξία</w:t>
      </w:r>
      <w:r w:rsidRPr="00BD46AF">
        <w:rPr>
          <w:sz w:val="24"/>
          <w:szCs w:val="24"/>
        </w:rPr>
        <w:t xml:space="preserve"> και να προσαρμόζεται στις ανάγκες κάθε επαγγελματία σε επίπεδο χρόνου, κόστους και τρόπου παρακολούθησης.</w:t>
      </w:r>
    </w:p>
    <w:p w14:paraId="6374DADC" w14:textId="42696446" w:rsidR="00BD46AF" w:rsidRPr="00BD46AF" w:rsidRDefault="00BD46AF" w:rsidP="00BD46AF">
      <w:pPr>
        <w:rPr>
          <w:b/>
          <w:bCs/>
          <w:sz w:val="24"/>
          <w:szCs w:val="24"/>
        </w:rPr>
      </w:pPr>
      <w:r w:rsidRPr="00BD46AF">
        <w:rPr>
          <w:b/>
          <w:bCs/>
          <w:sz w:val="24"/>
          <w:szCs w:val="24"/>
        </w:rPr>
        <w:t>Γιατί να επιλέξετε τη</w:t>
      </w:r>
      <w:r w:rsidR="00761C84">
        <w:rPr>
          <w:b/>
          <w:bCs/>
          <w:sz w:val="24"/>
          <w:szCs w:val="24"/>
        </w:rPr>
        <w:t xml:space="preserve"> </w:t>
      </w:r>
      <w:hyperlink r:id="rId9" w:history="1">
        <w:r w:rsidR="00761C84" w:rsidRPr="00761C84">
          <w:rPr>
            <w:rStyle w:val="Hyperlink"/>
            <w:b/>
            <w:bCs/>
            <w:sz w:val="24"/>
            <w:szCs w:val="24"/>
          </w:rPr>
          <w:t>Διεθνή</w:t>
        </w:r>
        <w:r w:rsidRPr="00761C84">
          <w:rPr>
            <w:rStyle w:val="Hyperlink"/>
            <w:b/>
            <w:bCs/>
            <w:sz w:val="24"/>
            <w:szCs w:val="24"/>
          </w:rPr>
          <w:t xml:space="preserve"> Πιστοποίηση Logistics ELA</w:t>
        </w:r>
      </w:hyperlink>
    </w:p>
    <w:p w14:paraId="69D7BD51" w14:textId="77777777" w:rsidR="00761C84" w:rsidRDefault="00BD46AF" w:rsidP="00761C84">
      <w:pPr>
        <w:numPr>
          <w:ilvl w:val="0"/>
          <w:numId w:val="3"/>
        </w:numPr>
        <w:rPr>
          <w:sz w:val="24"/>
          <w:szCs w:val="24"/>
        </w:rPr>
      </w:pPr>
      <w:r w:rsidRPr="00761C84">
        <w:rPr>
          <w:b/>
          <w:bCs/>
          <w:sz w:val="24"/>
          <w:szCs w:val="24"/>
        </w:rPr>
        <w:t>Αναγνώριση και κύρος</w:t>
      </w:r>
      <w:r w:rsidRPr="00761C84">
        <w:rPr>
          <w:sz w:val="24"/>
          <w:szCs w:val="24"/>
        </w:rPr>
        <w:t xml:space="preserve">: </w:t>
      </w:r>
      <w:r w:rsidR="00761C84" w:rsidRPr="00761C84">
        <w:rPr>
          <w:sz w:val="24"/>
          <w:szCs w:val="24"/>
        </w:rPr>
        <w:t>Η πιο ευρέως αναγνωρισμένη πιστοποίηση στον τομέα των Logistics παγκοσμίως.</w:t>
      </w:r>
    </w:p>
    <w:p w14:paraId="4F03C245" w14:textId="329C7C09" w:rsidR="00BD46AF" w:rsidRPr="00761C84" w:rsidRDefault="00BD46AF" w:rsidP="00761C84">
      <w:pPr>
        <w:numPr>
          <w:ilvl w:val="0"/>
          <w:numId w:val="3"/>
        </w:numPr>
        <w:rPr>
          <w:sz w:val="24"/>
          <w:szCs w:val="24"/>
        </w:rPr>
      </w:pPr>
      <w:r w:rsidRPr="00761C84">
        <w:rPr>
          <w:b/>
          <w:bCs/>
          <w:sz w:val="24"/>
          <w:szCs w:val="24"/>
        </w:rPr>
        <w:t>Πολυδιάστατη γνώση</w:t>
      </w:r>
      <w:r w:rsidRPr="00761C84">
        <w:rPr>
          <w:sz w:val="24"/>
          <w:szCs w:val="24"/>
        </w:rPr>
        <w:t xml:space="preserve">: Καλύπτει </w:t>
      </w:r>
      <w:r w:rsidR="00761C84">
        <w:rPr>
          <w:sz w:val="24"/>
          <w:szCs w:val="24"/>
        </w:rPr>
        <w:t xml:space="preserve">όλους τους </w:t>
      </w:r>
      <w:r w:rsidRPr="00761C84">
        <w:rPr>
          <w:sz w:val="24"/>
          <w:szCs w:val="24"/>
        </w:rPr>
        <w:t xml:space="preserve">βασικούς τομείς της εφοδιαστικής αλυσίδας, όπως </w:t>
      </w:r>
      <w:r w:rsidRPr="00761C84">
        <w:rPr>
          <w:sz w:val="24"/>
          <w:szCs w:val="24"/>
          <w:lang w:val="en-US"/>
        </w:rPr>
        <w:t>procurement</w:t>
      </w:r>
      <w:r w:rsidRPr="00761C84">
        <w:rPr>
          <w:sz w:val="24"/>
          <w:szCs w:val="24"/>
        </w:rPr>
        <w:t xml:space="preserve">, </w:t>
      </w:r>
      <w:r w:rsidRPr="00761C84">
        <w:rPr>
          <w:sz w:val="24"/>
          <w:szCs w:val="24"/>
          <w:lang w:val="en-US"/>
        </w:rPr>
        <w:t>warehousing</w:t>
      </w:r>
      <w:r w:rsidRPr="00761C84">
        <w:rPr>
          <w:sz w:val="24"/>
          <w:szCs w:val="24"/>
        </w:rPr>
        <w:t xml:space="preserve">, </w:t>
      </w:r>
      <w:r w:rsidRPr="00761C84">
        <w:rPr>
          <w:sz w:val="24"/>
          <w:szCs w:val="24"/>
          <w:lang w:val="en-US"/>
        </w:rPr>
        <w:t>transportation</w:t>
      </w:r>
      <w:r w:rsidRPr="00761C84">
        <w:rPr>
          <w:sz w:val="24"/>
          <w:szCs w:val="24"/>
        </w:rPr>
        <w:t xml:space="preserve">, </w:t>
      </w:r>
      <w:r w:rsidRPr="00761C84">
        <w:rPr>
          <w:sz w:val="24"/>
          <w:szCs w:val="24"/>
          <w:lang w:val="en-US"/>
        </w:rPr>
        <w:t>project</w:t>
      </w:r>
      <w:r w:rsidRPr="00761C84">
        <w:rPr>
          <w:sz w:val="24"/>
          <w:szCs w:val="24"/>
        </w:rPr>
        <w:t xml:space="preserve"> </w:t>
      </w:r>
      <w:r w:rsidRPr="00761C84">
        <w:rPr>
          <w:sz w:val="24"/>
          <w:szCs w:val="24"/>
          <w:lang w:val="en-US"/>
        </w:rPr>
        <w:t>management</w:t>
      </w:r>
      <w:r w:rsidRPr="00761C84">
        <w:rPr>
          <w:sz w:val="24"/>
          <w:szCs w:val="24"/>
        </w:rPr>
        <w:t xml:space="preserve">, </w:t>
      </w:r>
      <w:r w:rsidRPr="00761C84">
        <w:rPr>
          <w:sz w:val="24"/>
          <w:szCs w:val="24"/>
          <w:lang w:val="en-US"/>
        </w:rPr>
        <w:t>customer</w:t>
      </w:r>
      <w:r w:rsidRPr="00761C84">
        <w:rPr>
          <w:sz w:val="24"/>
          <w:szCs w:val="24"/>
        </w:rPr>
        <w:t xml:space="preserve"> </w:t>
      </w:r>
      <w:r w:rsidRPr="00761C84">
        <w:rPr>
          <w:sz w:val="24"/>
          <w:szCs w:val="24"/>
          <w:lang w:val="en-US"/>
        </w:rPr>
        <w:t>service</w:t>
      </w:r>
      <w:r w:rsidRPr="00761C84">
        <w:rPr>
          <w:sz w:val="24"/>
          <w:szCs w:val="24"/>
        </w:rPr>
        <w:t xml:space="preserve">, </w:t>
      </w:r>
      <w:r w:rsidRPr="00761C84">
        <w:rPr>
          <w:sz w:val="24"/>
          <w:szCs w:val="24"/>
          <w:lang w:val="en-US"/>
        </w:rPr>
        <w:t>demand</w:t>
      </w:r>
      <w:r w:rsidRPr="00761C84">
        <w:rPr>
          <w:sz w:val="24"/>
          <w:szCs w:val="24"/>
        </w:rPr>
        <w:t xml:space="preserve"> </w:t>
      </w:r>
      <w:r w:rsidRPr="00761C84">
        <w:rPr>
          <w:sz w:val="24"/>
          <w:szCs w:val="24"/>
          <w:lang w:val="en-US"/>
        </w:rPr>
        <w:t>planning</w:t>
      </w:r>
      <w:r w:rsidRPr="00761C84">
        <w:rPr>
          <w:sz w:val="24"/>
          <w:szCs w:val="24"/>
        </w:rPr>
        <w:t xml:space="preserve"> </w:t>
      </w:r>
      <w:r w:rsidR="0029148C" w:rsidRPr="00761C84">
        <w:rPr>
          <w:sz w:val="24"/>
          <w:szCs w:val="24"/>
        </w:rPr>
        <w:t>κ.α</w:t>
      </w:r>
      <w:r w:rsidRPr="00761C84">
        <w:rPr>
          <w:sz w:val="24"/>
          <w:szCs w:val="24"/>
        </w:rPr>
        <w:t>.</w:t>
      </w:r>
    </w:p>
    <w:p w14:paraId="5E40BC83" w14:textId="77777777" w:rsidR="00BD46AF" w:rsidRPr="00BD46AF" w:rsidRDefault="00BD46AF" w:rsidP="00BD46AF">
      <w:pPr>
        <w:numPr>
          <w:ilvl w:val="0"/>
          <w:numId w:val="3"/>
        </w:numPr>
        <w:rPr>
          <w:sz w:val="24"/>
          <w:szCs w:val="24"/>
        </w:rPr>
      </w:pPr>
      <w:r w:rsidRPr="00BD46AF">
        <w:rPr>
          <w:b/>
          <w:bCs/>
          <w:sz w:val="24"/>
          <w:szCs w:val="24"/>
        </w:rPr>
        <w:t>Ενίσχυση καριέρας</w:t>
      </w:r>
      <w:r w:rsidRPr="00BD46AF">
        <w:rPr>
          <w:sz w:val="24"/>
          <w:szCs w:val="24"/>
        </w:rPr>
        <w:t>: Διευρύνετε τις επαγγελματικές σας προοπτικές και αποκτήστε ανταγωνιστικό πλεονέκτημα στην παγκόσμια αγορά, διεκδικώντας καλύτερες θέσεις εργασίας, προαγωγές και νέες ευκαιρίες.</w:t>
      </w:r>
    </w:p>
    <w:p w14:paraId="748CD98F" w14:textId="77777777" w:rsidR="00BD46AF" w:rsidRPr="00BD46AF" w:rsidRDefault="00BD46AF" w:rsidP="00BD46AF">
      <w:pPr>
        <w:numPr>
          <w:ilvl w:val="0"/>
          <w:numId w:val="3"/>
        </w:numPr>
        <w:rPr>
          <w:sz w:val="24"/>
          <w:szCs w:val="24"/>
        </w:rPr>
      </w:pPr>
      <w:r w:rsidRPr="00BD46AF">
        <w:rPr>
          <w:b/>
          <w:bCs/>
          <w:sz w:val="24"/>
          <w:szCs w:val="24"/>
        </w:rPr>
        <w:lastRenderedPageBreak/>
        <w:t>Δικτύωση</w:t>
      </w:r>
      <w:r w:rsidRPr="00BD46AF">
        <w:rPr>
          <w:sz w:val="24"/>
          <w:szCs w:val="24"/>
        </w:rPr>
        <w:t>: Γνωρίστε επαγγελματίες του χώρου και επεκτείνετε το επαγγελματικό σας δίκτυο.</w:t>
      </w:r>
    </w:p>
    <w:p w14:paraId="5A833956" w14:textId="34922DD1" w:rsidR="00BD46AF" w:rsidRPr="00BD46AF" w:rsidRDefault="00BD46AF" w:rsidP="00BD46AF">
      <w:pPr>
        <w:rPr>
          <w:sz w:val="24"/>
          <w:szCs w:val="24"/>
        </w:rPr>
      </w:pPr>
      <w:r w:rsidRPr="00BD46AF">
        <w:rPr>
          <w:sz w:val="24"/>
          <w:szCs w:val="24"/>
        </w:rPr>
        <w:t>Η projectyou, με</w:t>
      </w:r>
      <w:r w:rsidR="00761C84">
        <w:rPr>
          <w:sz w:val="24"/>
          <w:szCs w:val="24"/>
        </w:rPr>
        <w:t xml:space="preserve"> συνέπεια από το 2015 έχει </w:t>
      </w:r>
      <w:r w:rsidRPr="00BD46AF">
        <w:rPr>
          <w:sz w:val="24"/>
          <w:szCs w:val="24"/>
        </w:rPr>
        <w:t xml:space="preserve">εκπαιδεύσει χιλιάδες επαγγελματίες στα </w:t>
      </w:r>
      <w:r w:rsidR="00761C84">
        <w:rPr>
          <w:sz w:val="24"/>
          <w:szCs w:val="24"/>
          <w:lang w:val="en-US"/>
        </w:rPr>
        <w:t>L</w:t>
      </w:r>
      <w:proofErr w:type="spellStart"/>
      <w:r w:rsidRPr="00BD46AF">
        <w:rPr>
          <w:sz w:val="24"/>
          <w:szCs w:val="24"/>
        </w:rPr>
        <w:t>ogistics</w:t>
      </w:r>
      <w:proofErr w:type="spellEnd"/>
      <w:r w:rsidRPr="00BD46AF">
        <w:rPr>
          <w:sz w:val="24"/>
          <w:szCs w:val="24"/>
        </w:rPr>
        <w:t xml:space="preserve">, </w:t>
      </w:r>
      <w:r w:rsidR="00761C84">
        <w:rPr>
          <w:sz w:val="24"/>
          <w:szCs w:val="24"/>
        </w:rPr>
        <w:t xml:space="preserve">και </w:t>
      </w:r>
      <w:r w:rsidRPr="00BD46AF">
        <w:rPr>
          <w:sz w:val="24"/>
          <w:szCs w:val="24"/>
        </w:rPr>
        <w:t xml:space="preserve">εγγυάται την </w:t>
      </w:r>
      <w:r w:rsidRPr="00BD46AF">
        <w:rPr>
          <w:b/>
          <w:bCs/>
          <w:sz w:val="24"/>
          <w:szCs w:val="24"/>
        </w:rPr>
        <w:t>υψηλή ποιότητα και αποτελεσματικότητα</w:t>
      </w:r>
      <w:r w:rsidRPr="00BD46AF">
        <w:rPr>
          <w:sz w:val="24"/>
          <w:szCs w:val="24"/>
        </w:rPr>
        <w:t xml:space="preserve"> του προγράμματος. </w:t>
      </w:r>
      <w:r w:rsidRPr="00BD46AF">
        <w:rPr>
          <w:b/>
          <w:bCs/>
          <w:sz w:val="24"/>
          <w:szCs w:val="24"/>
        </w:rPr>
        <w:t>Είστε έτοιμοι να κάνετε το επόμενο βήμα στην καριέρα σας;</w:t>
      </w:r>
    </w:p>
    <w:p w14:paraId="4EF7A142" w14:textId="77777777" w:rsidR="00BD46AF" w:rsidRPr="00BD46AF" w:rsidRDefault="00BD46AF" w:rsidP="00BD46AF">
      <w:pPr>
        <w:rPr>
          <w:sz w:val="24"/>
          <w:szCs w:val="24"/>
        </w:rPr>
      </w:pPr>
      <w:r>
        <w:rPr>
          <w:b/>
          <w:bCs/>
          <w:sz w:val="24"/>
          <w:szCs w:val="24"/>
        </w:rPr>
        <w:t>Οι εγγραφές έχουν ξεκινήσει</w:t>
      </w:r>
      <w:r w:rsidRPr="00BD46AF">
        <w:rPr>
          <w:b/>
          <w:bCs/>
          <w:sz w:val="24"/>
          <w:szCs w:val="24"/>
        </w:rPr>
        <w:t>!</w:t>
      </w:r>
      <w:r w:rsidRPr="00BD46AF">
        <w:rPr>
          <w:sz w:val="24"/>
          <w:szCs w:val="24"/>
        </w:rPr>
        <w:t xml:space="preserve"> </w:t>
      </w:r>
      <w:r w:rsidRPr="00BD46AF">
        <w:rPr>
          <w:rFonts w:ascii="Segoe UI Symbol" w:hAnsi="Segoe UI Symbol" w:cs="Segoe UI Symbol"/>
          <w:sz w:val="24"/>
          <w:szCs w:val="24"/>
        </w:rPr>
        <w:t>➡</w:t>
      </w:r>
      <w:r w:rsidRPr="00BD46AF">
        <w:rPr>
          <w:sz w:val="24"/>
          <w:szCs w:val="24"/>
        </w:rPr>
        <w:t xml:space="preserve"> </w:t>
      </w:r>
      <w:r w:rsidRPr="00BD46AF">
        <w:rPr>
          <w:b/>
          <w:bCs/>
          <w:sz w:val="24"/>
          <w:szCs w:val="24"/>
        </w:rPr>
        <w:t>Πληροφορίες &amp; εγγραφές:</w:t>
      </w:r>
      <w:r w:rsidRPr="00BD46AF">
        <w:rPr>
          <w:sz w:val="24"/>
          <w:szCs w:val="24"/>
        </w:rPr>
        <w:t xml:space="preserve"> </w:t>
      </w:r>
      <w:hyperlink r:id="rId10" w:history="1">
        <w:r w:rsidRPr="001C64FF">
          <w:rPr>
            <w:rStyle w:val="Hyperlink"/>
            <w:sz w:val="24"/>
            <w:szCs w:val="24"/>
          </w:rPr>
          <w:t>https://www.projectyou.gr/ekpaidefsi-gia-diethni-pistopoiisi-logistics-ela/</w:t>
        </w:r>
      </w:hyperlink>
      <w:r>
        <w:rPr>
          <w:sz w:val="24"/>
          <w:szCs w:val="24"/>
        </w:rPr>
        <w:t xml:space="preserve"> </w:t>
      </w:r>
      <w:r w:rsidRPr="00BD46AF">
        <w:rPr>
          <w:sz w:val="24"/>
          <w:szCs w:val="24"/>
        </w:rPr>
        <w:br/>
      </w:r>
      <w:r w:rsidRPr="00BD46AF">
        <w:rPr>
          <w:rFonts w:ascii="Segoe UI Emoji" w:hAnsi="Segoe UI Emoji" w:cs="Segoe UI Emoji"/>
          <w:sz w:val="24"/>
          <w:szCs w:val="24"/>
        </w:rPr>
        <w:t>📩</w:t>
      </w:r>
      <w:r w:rsidRPr="00BD46AF">
        <w:rPr>
          <w:sz w:val="24"/>
          <w:szCs w:val="24"/>
        </w:rPr>
        <w:t xml:space="preserve"> </w:t>
      </w:r>
      <w:r w:rsidRPr="00BD46AF">
        <w:rPr>
          <w:b/>
          <w:bCs/>
          <w:sz w:val="24"/>
          <w:szCs w:val="24"/>
        </w:rPr>
        <w:t>Επικοινωνία:</w:t>
      </w:r>
      <w:r w:rsidRPr="00BD46AF">
        <w:rPr>
          <w:sz w:val="24"/>
          <w:szCs w:val="24"/>
        </w:rPr>
        <w:t xml:space="preserve"> info@projectyou.gr | </w:t>
      </w:r>
      <w:r w:rsidRPr="00BD46AF">
        <w:rPr>
          <w:rFonts w:ascii="Segoe UI Symbol" w:hAnsi="Segoe UI Symbol" w:cs="Segoe UI Symbol"/>
          <w:sz w:val="24"/>
          <w:szCs w:val="24"/>
        </w:rPr>
        <w:t>☎</w:t>
      </w:r>
      <w:r w:rsidRPr="00BD46AF">
        <w:rPr>
          <w:sz w:val="24"/>
          <w:szCs w:val="24"/>
        </w:rPr>
        <w:t xml:space="preserve"> </w:t>
      </w:r>
      <w:proofErr w:type="spellStart"/>
      <w:r w:rsidRPr="00BD46AF">
        <w:rPr>
          <w:b/>
          <w:bCs/>
          <w:sz w:val="24"/>
          <w:szCs w:val="24"/>
        </w:rPr>
        <w:t>Τηλ</w:t>
      </w:r>
      <w:proofErr w:type="spellEnd"/>
      <w:r w:rsidRPr="00BD46AF">
        <w:rPr>
          <w:b/>
          <w:bCs/>
          <w:sz w:val="24"/>
          <w:szCs w:val="24"/>
        </w:rPr>
        <w:t>.:</w:t>
      </w:r>
      <w:r w:rsidRPr="00BD46AF">
        <w:rPr>
          <w:sz w:val="24"/>
          <w:szCs w:val="24"/>
        </w:rPr>
        <w:t xml:space="preserve"> +30 211 4025485</w:t>
      </w:r>
    </w:p>
    <w:p w14:paraId="773B71C7" w14:textId="0CF25019" w:rsidR="00BD46AF" w:rsidRPr="00BD46AF" w:rsidRDefault="00BD46AF" w:rsidP="00BD46AF">
      <w:pPr>
        <w:rPr>
          <w:sz w:val="24"/>
          <w:szCs w:val="24"/>
        </w:rPr>
      </w:pPr>
    </w:p>
    <w:p w14:paraId="099727D4" w14:textId="4A1554B8" w:rsidR="0053329D" w:rsidRPr="00690801" w:rsidRDefault="0053329D" w:rsidP="00BD46AF">
      <w:pPr>
        <w:rPr>
          <w:sz w:val="24"/>
          <w:szCs w:val="24"/>
        </w:rPr>
      </w:pPr>
    </w:p>
    <w:sectPr w:rsidR="0053329D" w:rsidRPr="00690801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3C118" w14:textId="77777777" w:rsidR="00FB7C8D" w:rsidRDefault="00FB7C8D" w:rsidP="00A43B4B">
      <w:pPr>
        <w:spacing w:after="0" w:line="240" w:lineRule="auto"/>
      </w:pPr>
      <w:r>
        <w:separator/>
      </w:r>
    </w:p>
  </w:endnote>
  <w:endnote w:type="continuationSeparator" w:id="0">
    <w:p w14:paraId="33191FE3" w14:textId="77777777" w:rsidR="00FB7C8D" w:rsidRDefault="00FB7C8D" w:rsidP="00A43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B2DBF" w14:textId="77777777" w:rsidR="00FB7C8D" w:rsidRDefault="00FB7C8D" w:rsidP="00A43B4B">
      <w:pPr>
        <w:spacing w:after="0" w:line="240" w:lineRule="auto"/>
      </w:pPr>
      <w:r>
        <w:separator/>
      </w:r>
    </w:p>
  </w:footnote>
  <w:footnote w:type="continuationSeparator" w:id="0">
    <w:p w14:paraId="0FDE8D69" w14:textId="77777777" w:rsidR="00FB7C8D" w:rsidRDefault="00FB7C8D" w:rsidP="00A43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AFC00" w14:textId="45544DBF" w:rsidR="00A43B4B" w:rsidRDefault="00A43B4B" w:rsidP="00A43B4B">
    <w:pPr>
      <w:pStyle w:val="Header"/>
      <w:jc w:val="center"/>
    </w:pPr>
    <w:r>
      <w:rPr>
        <w:noProof/>
      </w:rPr>
      <w:drawing>
        <wp:inline distT="0" distB="0" distL="0" distR="0" wp14:anchorId="4E3777EB" wp14:editId="43488C01">
          <wp:extent cx="1965960" cy="1442162"/>
          <wp:effectExtent l="0" t="0" r="0" b="0"/>
          <wp:docPr id="364484316" name="Εικόνα 1" descr="Εικόνα που περιέχει κείμενο, γραμματοσειρά, λογότυπο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484316" name="Εικόνα 1" descr="Εικόνα που περιέχει κείμενο, γραμματοσειρά, λογότυπο, στιγμιότυπο οθόνης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7656" cy="1450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5435C"/>
    <w:multiLevelType w:val="multilevel"/>
    <w:tmpl w:val="AE88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8D5EF0"/>
    <w:multiLevelType w:val="multilevel"/>
    <w:tmpl w:val="B9E6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D66461"/>
    <w:multiLevelType w:val="multilevel"/>
    <w:tmpl w:val="36E8B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542671">
    <w:abstractNumId w:val="1"/>
  </w:num>
  <w:num w:numId="2" w16cid:durableId="2009821204">
    <w:abstractNumId w:val="0"/>
  </w:num>
  <w:num w:numId="3" w16cid:durableId="418403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23"/>
    <w:rsid w:val="00094AF8"/>
    <w:rsid w:val="000E4AF6"/>
    <w:rsid w:val="00136323"/>
    <w:rsid w:val="00143C21"/>
    <w:rsid w:val="001A3D66"/>
    <w:rsid w:val="001F6CC0"/>
    <w:rsid w:val="00227530"/>
    <w:rsid w:val="0029148C"/>
    <w:rsid w:val="002C3653"/>
    <w:rsid w:val="00470A59"/>
    <w:rsid w:val="00471FC6"/>
    <w:rsid w:val="004B63F1"/>
    <w:rsid w:val="004C44FE"/>
    <w:rsid w:val="0053329D"/>
    <w:rsid w:val="00597E5B"/>
    <w:rsid w:val="00620B16"/>
    <w:rsid w:val="00690801"/>
    <w:rsid w:val="006E4E9F"/>
    <w:rsid w:val="00761C84"/>
    <w:rsid w:val="007732FA"/>
    <w:rsid w:val="007F149B"/>
    <w:rsid w:val="00812045"/>
    <w:rsid w:val="00861036"/>
    <w:rsid w:val="008761AE"/>
    <w:rsid w:val="00884480"/>
    <w:rsid w:val="008A1DD8"/>
    <w:rsid w:val="00947024"/>
    <w:rsid w:val="009713A3"/>
    <w:rsid w:val="009957CB"/>
    <w:rsid w:val="009B50FA"/>
    <w:rsid w:val="00A43B4B"/>
    <w:rsid w:val="00A933DC"/>
    <w:rsid w:val="00AF48DB"/>
    <w:rsid w:val="00AF770A"/>
    <w:rsid w:val="00B60F1B"/>
    <w:rsid w:val="00B86C2C"/>
    <w:rsid w:val="00BB4683"/>
    <w:rsid w:val="00BD46AF"/>
    <w:rsid w:val="00BF7156"/>
    <w:rsid w:val="00C3418B"/>
    <w:rsid w:val="00C5017F"/>
    <w:rsid w:val="00CA3B30"/>
    <w:rsid w:val="00D23E0A"/>
    <w:rsid w:val="00EE52D7"/>
    <w:rsid w:val="00EF0EF9"/>
    <w:rsid w:val="00F915D3"/>
    <w:rsid w:val="00FB7C8D"/>
    <w:rsid w:val="00F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C732B"/>
  <w15:chartTrackingRefBased/>
  <w15:docId w15:val="{CA3DA945-F1B8-4FDF-8D8A-978453DFA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6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3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63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3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3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63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3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3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63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63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63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63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63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3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63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3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6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6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6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63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63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63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3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3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63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43B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B4B"/>
  </w:style>
  <w:style w:type="paragraph" w:styleId="Footer">
    <w:name w:val="footer"/>
    <w:basedOn w:val="Normal"/>
    <w:link w:val="FooterChar"/>
    <w:uiPriority w:val="99"/>
    <w:unhideWhenUsed/>
    <w:rsid w:val="00A43B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B4B"/>
  </w:style>
  <w:style w:type="character" w:styleId="Hyperlink">
    <w:name w:val="Hyperlink"/>
    <w:basedOn w:val="DefaultParagraphFont"/>
    <w:uiPriority w:val="99"/>
    <w:unhideWhenUsed/>
    <w:rsid w:val="00A43B4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3B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6CC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jectyou.g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projectyou.gr/ekpaidefsi-gia-diethni-pistopoiisi-logistics-el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ojectyou.gr/portfolio/ekpaidefsi-gia-diethni-pistopoiisi-logistics-el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310</Words>
  <Characters>1677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Κλειώ Σαϊτάκη</dc:creator>
  <cp:keywords/>
  <dc:description/>
  <cp:lastModifiedBy>Bourboula Argyro</cp:lastModifiedBy>
  <cp:revision>3</cp:revision>
  <dcterms:created xsi:type="dcterms:W3CDTF">2025-09-03T13:44:00Z</dcterms:created>
  <dcterms:modified xsi:type="dcterms:W3CDTF">2025-09-10T09:53:00Z</dcterms:modified>
</cp:coreProperties>
</file>